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27444" w14:textId="77777777" w:rsidR="00626E39" w:rsidRPr="00B30D3B" w:rsidRDefault="00626E39" w:rsidP="00626E39">
      <w:pPr>
        <w:pStyle w:val="Heading1"/>
        <w:rPr>
          <w:rStyle w:val="ng-binding"/>
        </w:rPr>
      </w:pPr>
      <w:bookmarkStart w:id="0" w:name="_Toc98239807"/>
      <w:r w:rsidRPr="00B30D3B">
        <w:t xml:space="preserve">KB article (How to Login using Cisco AnyConnect VPN Start Before Logon (SBL) or GINA Module) </w:t>
      </w:r>
      <w:r w:rsidRPr="00B30D3B">
        <w:rPr>
          <w:rStyle w:val="ng-binding"/>
        </w:rPr>
        <w:t>KB0013143</w:t>
      </w:r>
      <w:bookmarkEnd w:id="0"/>
    </w:p>
    <w:p w14:paraId="53E316CA" w14:textId="77777777" w:rsidR="00626E39" w:rsidRDefault="00626E39" w:rsidP="00626E39">
      <w:pPr>
        <w:pStyle w:val="NoSpacing"/>
        <w:rPr>
          <w:rStyle w:val="ng-scope"/>
          <w:rFonts w:ascii="Times New Roman" w:hAnsi="Times New Roman" w:cs="Times New Roman"/>
        </w:rPr>
      </w:pPr>
      <w:r>
        <w:rPr>
          <w:rStyle w:val="ng-scope"/>
        </w:rPr>
        <w:pict w14:anchorId="41462126">
          <v:rect id="_x0000_i1025" style="width:0;height:1.5pt" o:hralign="center" o:hrstd="t" o:hr="t" fillcolor="#a0a0a0" stroked="f"/>
        </w:pict>
      </w:r>
    </w:p>
    <w:p w14:paraId="49EE252A" w14:textId="77777777" w:rsidR="00626E39" w:rsidRPr="00694F87" w:rsidRDefault="00626E39" w:rsidP="00626E39">
      <w:pPr>
        <w:pStyle w:val="Heading1"/>
        <w:spacing w:before="0" w:beforeAutospacing="0" w:after="0" w:afterAutospacing="0"/>
        <w:rPr>
          <w:rStyle w:val="ng-scope"/>
          <w:b w:val="0"/>
          <w:bCs w:val="0"/>
          <w:sz w:val="14"/>
          <w:szCs w:val="14"/>
        </w:rPr>
      </w:pPr>
      <w:bookmarkStart w:id="1" w:name="_Toc98239383"/>
      <w:bookmarkStart w:id="2" w:name="_Toc98239808"/>
      <w:r>
        <w:rPr>
          <w:b w:val="0"/>
          <w:bCs w:val="0"/>
          <w:sz w:val="16"/>
          <w:szCs w:val="16"/>
        </w:rPr>
        <w:t xml:space="preserve">KB Article: </w:t>
      </w:r>
      <w:hyperlink r:id="rId5" w:history="1">
        <w:r w:rsidRPr="00B44219">
          <w:rPr>
            <w:rStyle w:val="Hyperlink"/>
            <w:b w:val="0"/>
            <w:bCs w:val="0"/>
            <w:sz w:val="14"/>
            <w:szCs w:val="14"/>
          </w:rPr>
          <w:t>https://ucf.service-now.com/ucfit?id=kb_article&amp;sysparm_article=KB0013143&amp;sys_kb_id=b5dd2615db63109003f806d1ca961935&amp;spa=1</w:t>
        </w:r>
        <w:bookmarkEnd w:id="1"/>
        <w:bookmarkEnd w:id="2"/>
      </w:hyperlink>
    </w:p>
    <w:p w14:paraId="501497AB" w14:textId="77777777" w:rsidR="00626E39" w:rsidRDefault="00626E39" w:rsidP="00626E39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410B6C0A" w14:textId="77777777" w:rsidR="00626E39" w:rsidRPr="003F7CC6" w:rsidRDefault="00626E39" w:rsidP="00626E39">
      <w:pPr>
        <w:pStyle w:val="NormalWeb"/>
        <w:spacing w:before="0" w:beforeAutospacing="0" w:after="120" w:afterAutospacing="0"/>
        <w:rPr>
          <w:sz w:val="22"/>
          <w:szCs w:val="22"/>
        </w:rPr>
      </w:pPr>
      <w:r w:rsidRPr="003F7CC6">
        <w:rPr>
          <w:sz w:val="22"/>
          <w:szCs w:val="22"/>
        </w:rPr>
        <w:t xml:space="preserve">Cisco AnyConnect VPN has a new feature called Start Before Login (SBL), also known as the “GINA” Module. This feature will allow you to login to the VPN </w:t>
      </w:r>
      <w:r w:rsidRPr="003F7CC6">
        <w:rPr>
          <w:rStyle w:val="Emphasis"/>
          <w:sz w:val="22"/>
          <w:szCs w:val="22"/>
        </w:rPr>
        <w:t>before</w:t>
      </w:r>
      <w:r w:rsidRPr="003F7CC6">
        <w:rPr>
          <w:sz w:val="22"/>
          <w:szCs w:val="22"/>
        </w:rPr>
        <w:t xml:space="preserve"> signing into your workstation (e.g., before it displays the desktop on your Domain-Joined Windows 10 device). Use this feature when:</w:t>
      </w:r>
    </w:p>
    <w:p w14:paraId="6E3C8B34" w14:textId="77777777" w:rsidR="00626E39" w:rsidRPr="003F7CC6" w:rsidRDefault="00626E39" w:rsidP="00626E39">
      <w:pPr>
        <w:pStyle w:val="NormalWeb"/>
        <w:numPr>
          <w:ilvl w:val="1"/>
          <w:numId w:val="4"/>
        </w:numPr>
        <w:spacing w:before="0" w:beforeAutospacing="0" w:after="0" w:afterAutospacing="0"/>
        <w:ind w:left="1080"/>
        <w:rPr>
          <w:rFonts w:asciiTheme="minorHAnsi" w:eastAsiaTheme="minorEastAsia" w:hAnsiTheme="minorHAnsi" w:cstheme="minorBidi"/>
          <w:sz w:val="22"/>
          <w:szCs w:val="22"/>
        </w:rPr>
      </w:pPr>
      <w:r w:rsidRPr="003F7CC6">
        <w:rPr>
          <w:sz w:val="22"/>
          <w:szCs w:val="22"/>
        </w:rPr>
        <w:t>You are remote (I.e., not on campus using a campus network connection) and have never previously signed into a domain-joined workstation.</w:t>
      </w:r>
    </w:p>
    <w:p w14:paraId="23B54659" w14:textId="77777777" w:rsidR="00626E39" w:rsidRPr="003F7CC6" w:rsidRDefault="00626E39" w:rsidP="00626E39">
      <w:pPr>
        <w:pStyle w:val="NormalWeb"/>
        <w:numPr>
          <w:ilvl w:val="1"/>
          <w:numId w:val="4"/>
        </w:numPr>
        <w:ind w:left="1080"/>
        <w:rPr>
          <w:sz w:val="22"/>
          <w:szCs w:val="22"/>
        </w:rPr>
      </w:pPr>
      <w:r w:rsidRPr="003F7CC6">
        <w:rPr>
          <w:sz w:val="22"/>
          <w:szCs w:val="22"/>
        </w:rPr>
        <w:t>You reset your password while not signed on to a campus network connection</w:t>
      </w:r>
    </w:p>
    <w:p w14:paraId="7C5892EE" w14:textId="77777777" w:rsidR="00626E39" w:rsidRPr="003F7CC6" w:rsidRDefault="00626E39" w:rsidP="00626E39">
      <w:pPr>
        <w:pStyle w:val="NormalWeb"/>
        <w:numPr>
          <w:ilvl w:val="1"/>
          <w:numId w:val="4"/>
        </w:numPr>
        <w:spacing w:before="0" w:beforeAutospacing="0" w:after="0" w:afterAutospacing="0"/>
        <w:ind w:left="1080"/>
        <w:rPr>
          <w:sz w:val="22"/>
          <w:szCs w:val="22"/>
        </w:rPr>
      </w:pPr>
      <w:r w:rsidRPr="008A022C">
        <w:rPr>
          <w:sz w:val="22"/>
          <w:szCs w:val="22"/>
        </w:rPr>
        <w:t xml:space="preserve">When you wish to have updated </w:t>
      </w:r>
      <w:proofErr w:type="gramStart"/>
      <w:r w:rsidRPr="008A022C">
        <w:rPr>
          <w:sz w:val="22"/>
          <w:szCs w:val="22"/>
        </w:rPr>
        <w:t>workstation</w:t>
      </w:r>
      <w:proofErr w:type="gramEnd"/>
      <w:r w:rsidRPr="008A022C">
        <w:rPr>
          <w:sz w:val="22"/>
          <w:szCs w:val="22"/>
        </w:rPr>
        <w:t xml:space="preserve"> policies applied while not using a campus network connection.</w:t>
      </w:r>
    </w:p>
    <w:p w14:paraId="6D09A30D" w14:textId="77777777" w:rsidR="00626E39" w:rsidRPr="008A022C" w:rsidRDefault="00626E39" w:rsidP="00626E39">
      <w:pPr>
        <w:pStyle w:val="NormalWeb"/>
        <w:spacing w:before="0" w:beforeAutospacing="0" w:after="120" w:afterAutospacing="0"/>
        <w:ind w:left="1440"/>
        <w:rPr>
          <w:sz w:val="22"/>
          <w:szCs w:val="22"/>
        </w:rPr>
      </w:pP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0"/>
      </w:tblGrid>
      <w:tr w:rsidR="00626E39" w:rsidRPr="007B176B" w14:paraId="7F07B41E" w14:textId="77777777" w:rsidTr="000D5A8E">
        <w:trPr>
          <w:trHeight w:val="285"/>
        </w:trPr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12DD3" w14:textId="77777777" w:rsidR="00626E39" w:rsidRPr="003F7CC6" w:rsidRDefault="00626E39" w:rsidP="000D5A8E">
            <w:pPr>
              <w:pStyle w:val="NormalWeb"/>
              <w:rPr>
                <w:sz w:val="22"/>
                <w:szCs w:val="22"/>
              </w:rPr>
            </w:pPr>
            <w:r w:rsidRPr="003F7CC6">
              <w:rPr>
                <w:rStyle w:val="Emphasis"/>
                <w:b/>
                <w:bCs/>
                <w:sz w:val="22"/>
                <w:szCs w:val="22"/>
              </w:rPr>
              <w:t>Please Note:</w:t>
            </w:r>
            <w:r w:rsidRPr="003F7CC6">
              <w:rPr>
                <w:rStyle w:val="Emphasis"/>
                <w:sz w:val="22"/>
                <w:szCs w:val="22"/>
              </w:rPr>
              <w:t xml:space="preserve"> The SBL/GINA Module and the Cisco AnyConnect Client Agent versions need to match </w:t>
            </w:r>
            <w:r w:rsidRPr="003F7CC6">
              <w:rPr>
                <w:rStyle w:val="Emphasis"/>
                <w:sz w:val="22"/>
                <w:szCs w:val="22"/>
                <w:u w:val="single"/>
              </w:rPr>
              <w:t>exactly</w:t>
            </w:r>
            <w:r w:rsidRPr="003F7CC6">
              <w:rPr>
                <w:rStyle w:val="Emphasis"/>
                <w:sz w:val="22"/>
                <w:szCs w:val="22"/>
              </w:rPr>
              <w:t xml:space="preserve"> for it to function properly. Please ensure the clean installation of both modules as a primary Troubleshooting step. </w:t>
            </w:r>
          </w:p>
        </w:tc>
      </w:tr>
    </w:tbl>
    <w:p w14:paraId="6595D324" w14:textId="77777777" w:rsidR="00626E39" w:rsidRDefault="00626E39" w:rsidP="00626E39">
      <w:pPr>
        <w:pStyle w:val="NormalWeb"/>
        <w:rPr>
          <w:rStyle w:val="Strong"/>
          <w:b w:val="0"/>
          <w:bCs w:val="0"/>
        </w:rPr>
      </w:pPr>
      <w:bookmarkStart w:id="3" w:name="_Toc98239384"/>
      <w:bookmarkStart w:id="4" w:name="_Toc98239809"/>
    </w:p>
    <w:p w14:paraId="3FD1E9D0" w14:textId="77777777" w:rsidR="00626E39" w:rsidRPr="00282E08" w:rsidRDefault="00626E39" w:rsidP="00626E39">
      <w:pPr>
        <w:pStyle w:val="NormalWeb"/>
        <w:rPr>
          <w:b/>
          <w:bCs/>
        </w:rPr>
      </w:pPr>
      <w:r w:rsidRPr="00282E08">
        <w:rPr>
          <w:rStyle w:val="Strong"/>
          <w:b w:val="0"/>
          <w:bCs w:val="0"/>
        </w:rPr>
        <w:t>Install Cisco AnyConnect Secure Mobility Client with SBL/Gina Enabled</w:t>
      </w:r>
      <w:bookmarkEnd w:id="3"/>
      <w:bookmarkEnd w:id="4"/>
    </w:p>
    <w:p w14:paraId="7303B351" w14:textId="77777777" w:rsidR="00626E39" w:rsidRDefault="00626E39" w:rsidP="00626E39">
      <w:pPr>
        <w:pStyle w:val="NormalWeb"/>
        <w:rPr>
          <w:rStyle w:val="Strong"/>
          <w:sz w:val="22"/>
          <w:szCs w:val="22"/>
        </w:rPr>
      </w:pPr>
      <w:r w:rsidRPr="00CD0547">
        <w:rPr>
          <w:sz w:val="22"/>
          <w:szCs w:val="22"/>
        </w:rPr>
        <w:t xml:space="preserve">The best way to get the </w:t>
      </w:r>
      <w:r>
        <w:rPr>
          <w:sz w:val="22"/>
          <w:szCs w:val="22"/>
        </w:rPr>
        <w:t xml:space="preserve">Start Before Login (SBL) </w:t>
      </w:r>
      <w:r w:rsidRPr="00CD0547">
        <w:rPr>
          <w:sz w:val="22"/>
          <w:szCs w:val="22"/>
        </w:rPr>
        <w:t xml:space="preserve">software installed is </w:t>
      </w:r>
      <w:r>
        <w:rPr>
          <w:sz w:val="22"/>
          <w:szCs w:val="22"/>
        </w:rPr>
        <w:t>from</w:t>
      </w:r>
      <w:r w:rsidRPr="00CD0547">
        <w:rPr>
          <w:sz w:val="22"/>
          <w:szCs w:val="22"/>
        </w:rPr>
        <w:t xml:space="preserve"> </w:t>
      </w:r>
      <w:r w:rsidRPr="004F3A75">
        <w:rPr>
          <w:b/>
          <w:bCs/>
          <w:sz w:val="22"/>
          <w:szCs w:val="22"/>
        </w:rPr>
        <w:t>Software Center</w:t>
      </w:r>
      <w:r w:rsidRPr="00CD0547">
        <w:rPr>
          <w:sz w:val="22"/>
          <w:szCs w:val="22"/>
        </w:rPr>
        <w:t xml:space="preserve">. The application will automatically install or upgrade existing </w:t>
      </w:r>
      <w:r>
        <w:rPr>
          <w:sz w:val="22"/>
          <w:szCs w:val="22"/>
        </w:rPr>
        <w:t xml:space="preserve">Cisco AnyConnect </w:t>
      </w:r>
      <w:r w:rsidRPr="00CD0547">
        <w:rPr>
          <w:sz w:val="22"/>
          <w:szCs w:val="22"/>
        </w:rPr>
        <w:t xml:space="preserve">components to the latest available version. </w:t>
      </w:r>
    </w:p>
    <w:p w14:paraId="700313B3" w14:textId="77777777" w:rsidR="00626E39" w:rsidRPr="001C70F9" w:rsidRDefault="00626E39" w:rsidP="00626E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a computer issued by</w:t>
      </w:r>
      <w:r w:rsidRPr="00CD0547">
        <w:rPr>
          <w:rFonts w:ascii="Times New Roman" w:hAnsi="Times New Roman" w:cs="Times New Roman"/>
        </w:rPr>
        <w:t xml:space="preserve"> UCF</w:t>
      </w:r>
      <w:r>
        <w:rPr>
          <w:rFonts w:ascii="Times New Roman" w:hAnsi="Times New Roman" w:cs="Times New Roman"/>
        </w:rPr>
        <w:t xml:space="preserve">, you can access the </w:t>
      </w:r>
      <w:r w:rsidRPr="003F6835">
        <w:rPr>
          <w:rFonts w:ascii="Times New Roman" w:hAnsi="Times New Roman" w:cs="Times New Roman"/>
          <w:b/>
          <w:bCs/>
        </w:rPr>
        <w:t>Software Center</w:t>
      </w:r>
      <w:r>
        <w:rPr>
          <w:rFonts w:ascii="Times New Roman" w:hAnsi="Times New Roman" w:cs="Times New Roman"/>
        </w:rPr>
        <w:t xml:space="preserve"> (a catalog of applications you can install yourself) by clicking the start menu and typing in “software center”. You</w:t>
      </w:r>
      <w:r w:rsidRPr="00CD0547">
        <w:rPr>
          <w:rFonts w:ascii="Times New Roman" w:hAnsi="Times New Roman" w:cs="Times New Roman"/>
        </w:rPr>
        <w:t xml:space="preserve"> can </w:t>
      </w:r>
      <w:r>
        <w:rPr>
          <w:rFonts w:ascii="Times New Roman" w:hAnsi="Times New Roman" w:cs="Times New Roman"/>
        </w:rPr>
        <w:t>search for</w:t>
      </w:r>
      <w:r w:rsidRPr="00CD0547">
        <w:rPr>
          <w:rFonts w:ascii="Times New Roman" w:hAnsi="Times New Roman" w:cs="Times New Roman"/>
        </w:rPr>
        <w:t xml:space="preserve"> the Cisco AnyConnect Client from </w:t>
      </w:r>
      <w:r w:rsidRPr="00CD0547">
        <w:rPr>
          <w:rFonts w:ascii="Times New Roman" w:hAnsi="Times New Roman" w:cs="Times New Roman"/>
          <w:b/>
          <w:bCs/>
        </w:rPr>
        <w:t>Software Center.</w:t>
      </w:r>
      <w:r>
        <w:rPr>
          <w:rFonts w:ascii="Times New Roman" w:hAnsi="Times New Roman" w:cs="Times New Roman"/>
          <w:b/>
          <w:bCs/>
        </w:rPr>
        <w:t xml:space="preserve"> </w:t>
      </w:r>
      <w:r w:rsidRPr="00CD0547">
        <w:rPr>
          <w:rFonts w:ascii="Times New Roman" w:hAnsi="Times New Roman" w:cs="Times New Roman"/>
          <w:b/>
          <w:bCs/>
        </w:rPr>
        <w:t xml:space="preserve"> </w:t>
      </w:r>
    </w:p>
    <w:p w14:paraId="41179BCF" w14:textId="77777777" w:rsidR="00626E39" w:rsidRDefault="00626E39" w:rsidP="00626E39">
      <w:pPr>
        <w:numPr>
          <w:ilvl w:val="1"/>
          <w:numId w:val="2"/>
        </w:numPr>
        <w:tabs>
          <w:tab w:val="clear" w:pos="1440"/>
          <w:tab w:val="num" w:pos="1530"/>
        </w:tabs>
        <w:spacing w:after="0" w:line="240" w:lineRule="auto"/>
        <w:ind w:left="720"/>
        <w:rPr>
          <w:rFonts w:ascii="Times New Roman" w:hAnsi="Times New Roman" w:cs="Times New Roman"/>
        </w:rPr>
      </w:pPr>
      <w:r w:rsidRPr="003F6835">
        <w:rPr>
          <w:rFonts w:ascii="Times New Roman" w:hAnsi="Times New Roman" w:cs="Times New Roman"/>
        </w:rPr>
        <w:t>Opened the</w:t>
      </w:r>
      <w:r>
        <w:rPr>
          <w:rFonts w:ascii="Times New Roman" w:hAnsi="Times New Roman" w:cs="Times New Roman"/>
          <w:b/>
          <w:bCs/>
        </w:rPr>
        <w:t xml:space="preserve"> Software Center</w:t>
      </w:r>
      <w:r w:rsidRPr="003F6835">
        <w:rPr>
          <w:rFonts w:ascii="Times New Roman" w:hAnsi="Times New Roman" w:cs="Times New Roman"/>
        </w:rPr>
        <w:t xml:space="preserve"> by clicking the windows start menu and search for “</w:t>
      </w:r>
      <w:r w:rsidRPr="00CD0547">
        <w:rPr>
          <w:rFonts w:ascii="Times New Roman" w:hAnsi="Times New Roman" w:cs="Times New Roman"/>
          <w:b/>
          <w:bCs/>
        </w:rPr>
        <w:t>Software Center”</w:t>
      </w:r>
      <w:r>
        <w:rPr>
          <w:rFonts w:ascii="Times New Roman" w:hAnsi="Times New Roman" w:cs="Times New Roman"/>
          <w:b/>
          <w:bCs/>
        </w:rPr>
        <w:t xml:space="preserve">, </w:t>
      </w:r>
      <w:r w:rsidRPr="004F3A75">
        <w:rPr>
          <w:rFonts w:ascii="Times New Roman" w:hAnsi="Times New Roman" w:cs="Times New Roman"/>
        </w:rPr>
        <w:t>in the Software Center Application</w:t>
      </w:r>
      <w:r>
        <w:rPr>
          <w:rFonts w:ascii="Times New Roman" w:hAnsi="Times New Roman" w:cs="Times New Roman"/>
          <w:b/>
          <w:bCs/>
        </w:rPr>
        <w:t xml:space="preserve"> </w:t>
      </w:r>
      <w:r w:rsidRPr="004F3A75">
        <w:rPr>
          <w:rFonts w:ascii="Times New Roman" w:hAnsi="Times New Roman" w:cs="Times New Roman"/>
        </w:rPr>
        <w:t>search for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the</w:t>
      </w:r>
      <w:r w:rsidRPr="00CD0547">
        <w:rPr>
          <w:rFonts w:ascii="Times New Roman" w:hAnsi="Times New Roman" w:cs="Times New Roman"/>
        </w:rPr>
        <w:t xml:space="preserve"> Cisco AnyConnect</w:t>
      </w:r>
      <w:r>
        <w:rPr>
          <w:rFonts w:ascii="Times New Roman" w:hAnsi="Times New Roman" w:cs="Times New Roman"/>
        </w:rPr>
        <w:t xml:space="preserve"> and click on install to install the software (see picture below)</w:t>
      </w:r>
      <w:r w:rsidRPr="00CD0547">
        <w:rPr>
          <w:rFonts w:ascii="Times New Roman" w:hAnsi="Times New Roman" w:cs="Times New Roman"/>
        </w:rPr>
        <w:t xml:space="preserve">. </w:t>
      </w:r>
    </w:p>
    <w:p w14:paraId="41C12FB0" w14:textId="77777777" w:rsidR="00626E39" w:rsidRDefault="00626E39" w:rsidP="00626E39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NOTE: </w:t>
      </w:r>
      <w:r>
        <w:rPr>
          <w:rFonts w:ascii="Times New Roman" w:hAnsi="Times New Roman" w:cs="Times New Roman"/>
          <w:b/>
        </w:rPr>
        <w:t xml:space="preserve"> </w:t>
      </w:r>
      <w:r w:rsidRPr="00600F55">
        <w:rPr>
          <w:rFonts w:ascii="Times New Roman" w:hAnsi="Times New Roman" w:cs="Times New Roman"/>
        </w:rPr>
        <w:t xml:space="preserve">If you do not have access to the application in </w:t>
      </w:r>
      <w:r w:rsidRPr="00600F55">
        <w:rPr>
          <w:rFonts w:ascii="Times New Roman" w:hAnsi="Times New Roman" w:cs="Times New Roman"/>
          <w:b/>
          <w:bCs/>
        </w:rPr>
        <w:t>Software Center</w:t>
      </w:r>
      <w:r w:rsidRPr="00600F55">
        <w:rPr>
          <w:rFonts w:ascii="Times New Roman" w:hAnsi="Times New Roman" w:cs="Times New Roman"/>
        </w:rPr>
        <w:t xml:space="preserve">, please use the following information to contact the </w:t>
      </w:r>
      <w:r w:rsidRPr="003F6835">
        <w:rPr>
          <w:rFonts w:ascii="Times New Roman" w:hAnsi="Times New Roman" w:cs="Times New Roman"/>
        </w:rPr>
        <w:t>UCF Service Desk</w:t>
      </w:r>
      <w:r>
        <w:rPr>
          <w:rFonts w:ascii="Times New Roman" w:hAnsi="Times New Roman" w:cs="Times New Roman"/>
        </w:rPr>
        <w:t xml:space="preserve"> f</w:t>
      </w:r>
      <w:r w:rsidRPr="00253713">
        <w:rPr>
          <w:rFonts w:ascii="Times New Roman" w:hAnsi="Times New Roman" w:cs="Times New Roman"/>
        </w:rPr>
        <w:t>or assistance</w:t>
      </w:r>
      <w:r w:rsidRPr="00600F55">
        <w:rPr>
          <w:rFonts w:ascii="Times New Roman" w:hAnsi="Times New Roman" w:cs="Times New Roman"/>
        </w:rPr>
        <w:t>.</w:t>
      </w:r>
    </w:p>
    <w:p w14:paraId="2B4F4476" w14:textId="77777777" w:rsidR="00626E39" w:rsidRPr="00600F55" w:rsidRDefault="00626E39" w:rsidP="00626E39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1B022E53" w14:textId="77777777" w:rsidR="00626E39" w:rsidRPr="004F3A75" w:rsidRDefault="00626E39" w:rsidP="00626E39">
      <w:pPr>
        <w:pStyle w:val="NormalWeb"/>
        <w:spacing w:before="0" w:beforeAutospacing="0" w:after="0" w:afterAutospacing="0"/>
        <w:ind w:firstLine="1530"/>
        <w:rPr>
          <w:sz w:val="22"/>
          <w:szCs w:val="22"/>
        </w:rPr>
      </w:pPr>
      <w:r w:rsidRPr="004F3A75">
        <w:rPr>
          <w:sz w:val="22"/>
          <w:szCs w:val="22"/>
        </w:rPr>
        <w:t>UCF Service Desk:</w:t>
      </w:r>
    </w:p>
    <w:p w14:paraId="3DB7D642" w14:textId="77777777" w:rsidR="00626E39" w:rsidRPr="004F3A75" w:rsidRDefault="00626E39" w:rsidP="00626E39">
      <w:pPr>
        <w:pStyle w:val="NormalWeb"/>
        <w:numPr>
          <w:ilvl w:val="0"/>
          <w:numId w:val="5"/>
        </w:numPr>
        <w:spacing w:before="0" w:beforeAutospacing="0" w:after="0" w:afterAutospacing="0"/>
        <w:ind w:firstLine="1530"/>
        <w:rPr>
          <w:sz w:val="22"/>
          <w:szCs w:val="22"/>
        </w:rPr>
      </w:pPr>
      <w:r w:rsidRPr="004F3A75">
        <w:rPr>
          <w:sz w:val="22"/>
          <w:szCs w:val="22"/>
        </w:rPr>
        <w:t>Phone: 407.823.5117</w:t>
      </w:r>
    </w:p>
    <w:p w14:paraId="50A36CFB" w14:textId="77777777" w:rsidR="00626E39" w:rsidRPr="004F3A75" w:rsidRDefault="00626E39" w:rsidP="00626E39">
      <w:pPr>
        <w:pStyle w:val="ListParagraph"/>
        <w:numPr>
          <w:ilvl w:val="0"/>
          <w:numId w:val="5"/>
        </w:numPr>
        <w:spacing w:after="0" w:line="240" w:lineRule="auto"/>
        <w:ind w:firstLine="1530"/>
        <w:rPr>
          <w:rFonts w:ascii="Times New Roman" w:eastAsia="Times New Roman" w:hAnsi="Times New Roman" w:cs="Times New Roman"/>
        </w:rPr>
      </w:pPr>
      <w:r w:rsidRPr="004F3A75">
        <w:rPr>
          <w:rFonts w:ascii="Times New Roman" w:eastAsia="Times New Roman" w:hAnsi="Times New Roman" w:cs="Times New Roman"/>
        </w:rPr>
        <w:t xml:space="preserve">Email: </w:t>
      </w:r>
      <w:hyperlink r:id="rId6" w:history="1">
        <w:r w:rsidRPr="004F3A75">
          <w:rPr>
            <w:rStyle w:val="Hyperlink"/>
            <w:rFonts w:ascii="Times New Roman" w:eastAsia="Times New Roman" w:hAnsi="Times New Roman" w:cs="Times New Roman"/>
          </w:rPr>
          <w:t>itsupport@ucf.edu</w:t>
        </w:r>
      </w:hyperlink>
    </w:p>
    <w:p w14:paraId="2898AC35" w14:textId="77777777" w:rsidR="00626E39" w:rsidRPr="004F3A75" w:rsidRDefault="00626E39" w:rsidP="00626E39">
      <w:pPr>
        <w:pStyle w:val="ListParagraph"/>
        <w:numPr>
          <w:ilvl w:val="0"/>
          <w:numId w:val="5"/>
        </w:numPr>
        <w:spacing w:after="0" w:line="240" w:lineRule="auto"/>
        <w:ind w:firstLine="1530"/>
        <w:rPr>
          <w:rFonts w:ascii="Times New Roman" w:eastAsia="Times New Roman" w:hAnsi="Times New Roman" w:cs="Times New Roman"/>
        </w:rPr>
      </w:pPr>
      <w:r w:rsidRPr="004F3A75">
        <w:rPr>
          <w:rFonts w:ascii="Times New Roman" w:eastAsia="Times New Roman" w:hAnsi="Times New Roman" w:cs="Times New Roman"/>
        </w:rPr>
        <w:t>Hours: Monday to Friday, 7 a.m. to 10 p.m.</w:t>
      </w:r>
    </w:p>
    <w:p w14:paraId="04132AA0" w14:textId="77777777" w:rsidR="00626E39" w:rsidRPr="004F3A75" w:rsidRDefault="00626E39" w:rsidP="00626E39">
      <w:pPr>
        <w:pStyle w:val="ListParagraph"/>
        <w:numPr>
          <w:ilvl w:val="0"/>
          <w:numId w:val="5"/>
        </w:numPr>
        <w:spacing w:after="0" w:line="240" w:lineRule="auto"/>
        <w:ind w:firstLine="1530"/>
        <w:rPr>
          <w:rFonts w:ascii="Times New Roman" w:eastAsia="Times New Roman" w:hAnsi="Times New Roman" w:cs="Times New Roman"/>
        </w:rPr>
      </w:pPr>
      <w:r w:rsidRPr="004F3A75">
        <w:rPr>
          <w:rFonts w:ascii="Times New Roman" w:eastAsia="Times New Roman" w:hAnsi="Times New Roman" w:cs="Times New Roman"/>
        </w:rPr>
        <w:t>Website: it.ucf.edu</w:t>
      </w:r>
    </w:p>
    <w:p w14:paraId="6E56E688" w14:textId="77777777" w:rsidR="00626E39" w:rsidRDefault="00626E39" w:rsidP="00626E39">
      <w:pPr>
        <w:rPr>
          <w:rStyle w:val="Strong"/>
        </w:rPr>
      </w:pPr>
    </w:p>
    <w:p w14:paraId="16D6E845" w14:textId="77777777" w:rsidR="00626E39" w:rsidRDefault="00626E39" w:rsidP="00626E39">
      <w:pPr>
        <w:pStyle w:val="NormalWeb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A052264" wp14:editId="72051FAE">
            <wp:simplePos x="0" y="0"/>
            <wp:positionH relativeFrom="column">
              <wp:posOffset>470497</wp:posOffset>
            </wp:positionH>
            <wp:positionV relativeFrom="paragraph">
              <wp:posOffset>238154</wp:posOffset>
            </wp:positionV>
            <wp:extent cx="4374107" cy="2728676"/>
            <wp:effectExtent l="0" t="0" r="7620" b="0"/>
            <wp:wrapSquare wrapText="bothSides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107" cy="272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3890">
        <w:rPr>
          <w:sz w:val="22"/>
          <w:szCs w:val="22"/>
        </w:rPr>
        <w:t>Open Software Center and search using the keywords “Cisco” or “AnyConnect” and click Install</w:t>
      </w:r>
    </w:p>
    <w:p w14:paraId="4D995218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0DEF30F3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2C357FAB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1B6F8F1A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21D192F7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7FFFE23F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169786E5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4E1ECA58" w14:textId="77777777" w:rsidR="00626E39" w:rsidRPr="00CD0547" w:rsidRDefault="00626E39" w:rsidP="00626E39">
      <w:pPr>
        <w:pStyle w:val="NormalWeb"/>
      </w:pPr>
      <w:r w:rsidRPr="00A93890">
        <w:rPr>
          <w:sz w:val="22"/>
          <w:szCs w:val="22"/>
        </w:rPr>
        <w:br/>
      </w:r>
      <w:r w:rsidRPr="00CD0547">
        <w:br/>
      </w:r>
      <w:r>
        <w:t xml:space="preserve">              </w:t>
      </w:r>
    </w:p>
    <w:p w14:paraId="0E4572EE" w14:textId="77777777" w:rsidR="00626E39" w:rsidRDefault="00626E39" w:rsidP="00626E39">
      <w:pPr>
        <w:pStyle w:val="NormalWeb"/>
        <w:rPr>
          <w:sz w:val="22"/>
          <w:szCs w:val="22"/>
        </w:rPr>
      </w:pPr>
      <w:bookmarkStart w:id="5" w:name="_Toc98239385"/>
      <w:bookmarkStart w:id="6" w:name="_Toc98239810"/>
      <w:r w:rsidRPr="00D53994">
        <w:rPr>
          <w:b/>
          <w:bCs/>
        </w:rPr>
        <w:t xml:space="preserve">Please Note: </w:t>
      </w:r>
      <w:r w:rsidRPr="003F6835">
        <w:rPr>
          <w:sz w:val="22"/>
          <w:szCs w:val="22"/>
        </w:rPr>
        <w:t>The Software will need to be made available in the Software Center to a particular zone/area before it will be visible in Software Center. Please contact the Endpoint Engineering Services (UCFTeam-UCFIT-EndpointEngineeringServices@groups.ucf.edu) for assistance on deployments if needed</w:t>
      </w:r>
      <w:r>
        <w:rPr>
          <w:sz w:val="22"/>
          <w:szCs w:val="22"/>
        </w:rPr>
        <w:t>.</w:t>
      </w:r>
    </w:p>
    <w:p w14:paraId="1956C996" w14:textId="77777777" w:rsidR="00626E39" w:rsidRDefault="00626E39" w:rsidP="00626E39">
      <w:pPr>
        <w:pStyle w:val="Heading3"/>
        <w:rPr>
          <w:rStyle w:val="Strong"/>
          <w:rFonts w:ascii="Times New Roman" w:hAnsi="Times New Roman" w:cs="Times New Roman"/>
          <w:b w:val="0"/>
          <w:bCs w:val="0"/>
        </w:rPr>
      </w:pPr>
    </w:p>
    <w:p w14:paraId="31805104" w14:textId="77777777" w:rsidR="00626E39" w:rsidRPr="00CD0547" w:rsidRDefault="00626E39" w:rsidP="00626E39">
      <w:pPr>
        <w:pStyle w:val="Heading3"/>
        <w:rPr>
          <w:rStyle w:val="Strong"/>
          <w:rFonts w:ascii="Times New Roman" w:hAnsi="Times New Roman" w:cs="Times New Roman"/>
          <w:b w:val="0"/>
          <w:bCs w:val="0"/>
        </w:rPr>
      </w:pPr>
      <w:r w:rsidRPr="00CD0547">
        <w:rPr>
          <w:rStyle w:val="Strong"/>
          <w:rFonts w:ascii="Times New Roman" w:hAnsi="Times New Roman" w:cs="Times New Roman"/>
          <w:b w:val="0"/>
          <w:bCs w:val="0"/>
        </w:rPr>
        <w:t>How to Use Cisco AnyConnect Mobility Client “Start Before Logon” feature from the User’s login screen:</w:t>
      </w:r>
      <w:bookmarkEnd w:id="5"/>
      <w:bookmarkEnd w:id="6"/>
    </w:p>
    <w:p w14:paraId="22B0D1E8" w14:textId="77777777" w:rsidR="00626E39" w:rsidRPr="00CD0547" w:rsidRDefault="00626E39" w:rsidP="00626E39">
      <w:pPr>
        <w:numPr>
          <w:ilvl w:val="1"/>
          <w:numId w:val="2"/>
        </w:num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Enter u</w:t>
      </w:r>
      <w:r w:rsidRPr="00CD0547">
        <w:rPr>
          <w:rFonts w:ascii="Times New Roman" w:hAnsi="Times New Roman" w:cs="Times New Roman"/>
        </w:rPr>
        <w:t xml:space="preserve">sername: </w:t>
      </w:r>
      <w:r w:rsidRPr="00CD0547">
        <w:rPr>
          <w:rStyle w:val="Strong"/>
          <w:rFonts w:ascii="Times New Roman" w:hAnsi="Times New Roman" w:cs="Times New Roman"/>
        </w:rPr>
        <w:t>Your NID</w:t>
      </w:r>
      <w:r w:rsidRPr="00CD0547">
        <w:rPr>
          <w:rFonts w:ascii="Times New Roman" w:hAnsi="Times New Roman" w:cs="Times New Roman"/>
        </w:rPr>
        <w:t> </w:t>
      </w:r>
    </w:p>
    <w:p w14:paraId="747187BF" w14:textId="77777777" w:rsidR="00626E39" w:rsidRPr="00CD0547" w:rsidRDefault="00626E39" w:rsidP="00626E3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Enter p</w:t>
      </w:r>
      <w:r w:rsidRPr="00CD0547">
        <w:rPr>
          <w:rFonts w:ascii="Times New Roman" w:hAnsi="Times New Roman" w:cs="Times New Roman"/>
        </w:rPr>
        <w:t xml:space="preserve">assword: </w:t>
      </w:r>
      <w:r w:rsidRPr="00CD0547">
        <w:rPr>
          <w:rStyle w:val="Strong"/>
          <w:rFonts w:ascii="Times New Roman" w:hAnsi="Times New Roman" w:cs="Times New Roman"/>
        </w:rPr>
        <w:t>Your NID Password</w:t>
      </w:r>
      <w:r w:rsidRPr="00CD0547">
        <w:rPr>
          <w:rFonts w:ascii="Times New Roman" w:hAnsi="Times New Roman" w:cs="Times New Roman"/>
        </w:rPr>
        <w:t> </w:t>
      </w:r>
    </w:p>
    <w:p w14:paraId="42719BC1" w14:textId="77777777" w:rsidR="00626E39" w:rsidRPr="00CD0547" w:rsidRDefault="00626E39" w:rsidP="00626E3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rStyle w:val="Strong"/>
          <w:rFonts w:ascii="Times New Roman" w:hAnsi="Times New Roman" w:cs="Times New Roman"/>
          <w:b w:val="0"/>
          <w:bCs w:val="0"/>
        </w:rPr>
        <w:t xml:space="preserve">The </w:t>
      </w:r>
      <w:r w:rsidRPr="00CD0547">
        <w:rPr>
          <w:rStyle w:val="Strong"/>
          <w:rFonts w:ascii="Times New Roman" w:hAnsi="Times New Roman" w:cs="Times New Roman"/>
          <w:b w:val="0"/>
          <w:bCs w:val="0"/>
        </w:rPr>
        <w:t>Multifactor Authentication (</w:t>
      </w:r>
      <w:r w:rsidRPr="00CD0547">
        <w:rPr>
          <w:rStyle w:val="Strong"/>
          <w:rFonts w:ascii="Times New Roman" w:hAnsi="Times New Roman" w:cs="Times New Roman"/>
        </w:rPr>
        <w:t>MFA</w:t>
      </w:r>
      <w:r w:rsidRPr="00CD0547">
        <w:rPr>
          <w:rStyle w:val="Strong"/>
          <w:rFonts w:ascii="Times New Roman" w:hAnsi="Times New Roman" w:cs="Times New Roman"/>
          <w:b w:val="0"/>
          <w:bCs w:val="0"/>
        </w:rPr>
        <w:t>) challenge</w:t>
      </w:r>
      <w:r>
        <w:rPr>
          <w:rStyle w:val="Strong"/>
          <w:rFonts w:ascii="Times New Roman" w:hAnsi="Times New Roman" w:cs="Times New Roman"/>
          <w:b w:val="0"/>
          <w:bCs w:val="0"/>
        </w:rPr>
        <w:t xml:space="preserve"> will be prompted</w:t>
      </w:r>
      <w:r w:rsidRPr="00CD0547">
        <w:rPr>
          <w:rStyle w:val="Strong"/>
          <w:rFonts w:ascii="Times New Roman" w:hAnsi="Times New Roman" w:cs="Times New Roman"/>
          <w:b w:val="0"/>
          <w:bCs w:val="0"/>
        </w:rPr>
        <w:t>:</w:t>
      </w:r>
    </w:p>
    <w:p w14:paraId="1B710E36" w14:textId="77777777" w:rsidR="00626E39" w:rsidRPr="00CD0547" w:rsidRDefault="00626E39" w:rsidP="00626E39">
      <w:pPr>
        <w:numPr>
          <w:ilvl w:val="2"/>
          <w:numId w:val="2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CD0547">
        <w:rPr>
          <w:rFonts w:ascii="Times New Roman" w:eastAsia="Times New Roman" w:hAnsi="Times New Roman" w:cs="Times New Roman"/>
          <w:b/>
          <w:bCs/>
        </w:rPr>
        <w:t xml:space="preserve">Note:  Only DUO push or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Call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me</w:t>
      </w:r>
      <w:r w:rsidRPr="00CD0547">
        <w:rPr>
          <w:rFonts w:ascii="Times New Roman" w:eastAsia="Times New Roman" w:hAnsi="Times New Roman" w:cs="Times New Roman"/>
          <w:b/>
          <w:bCs/>
        </w:rPr>
        <w:t xml:space="preserve"> is supported. </w:t>
      </w:r>
      <w:r w:rsidRPr="00CD0547">
        <w:rPr>
          <w:rFonts w:ascii="Times New Roman" w:eastAsia="Times New Roman" w:hAnsi="Times New Roman" w:cs="Times New Roman"/>
        </w:rPr>
        <w:t>We recommend</w:t>
      </w:r>
      <w:r w:rsidRPr="00CD0547">
        <w:rPr>
          <w:rFonts w:ascii="Times New Roman" w:eastAsia="Times New Roman" w:hAnsi="Times New Roman" w:cs="Times New Roman"/>
          <w:b/>
          <w:bCs/>
        </w:rPr>
        <w:t xml:space="preserve"> </w:t>
      </w:r>
      <w:r w:rsidRPr="00CD0547">
        <w:rPr>
          <w:rFonts w:ascii="Times New Roman" w:eastAsia="Times New Roman" w:hAnsi="Times New Roman" w:cs="Times New Roman"/>
        </w:rPr>
        <w:t xml:space="preserve">using the </w:t>
      </w:r>
      <w:r w:rsidRPr="00CD0547">
        <w:rPr>
          <w:rFonts w:ascii="Times New Roman" w:eastAsia="Times New Roman" w:hAnsi="Times New Roman" w:cs="Times New Roman"/>
          <w:b/>
          <w:bCs/>
        </w:rPr>
        <w:t>Duo Mobile App</w:t>
      </w:r>
      <w:r w:rsidRPr="00CD0547">
        <w:rPr>
          <w:rFonts w:ascii="Times New Roman" w:eastAsia="Times New Roman" w:hAnsi="Times New Roman" w:cs="Times New Roman"/>
        </w:rPr>
        <w:t xml:space="preserve"> (available from Apple or Google app stores) for the best experience. Please follow the instructions below to get started.</w:t>
      </w:r>
    </w:p>
    <w:p w14:paraId="5B3AF1F3" w14:textId="77777777" w:rsidR="00626E39" w:rsidRPr="00CD0547" w:rsidRDefault="00626E39" w:rsidP="00626E39">
      <w:pPr>
        <w:pStyle w:val="ListParagraph"/>
        <w:numPr>
          <w:ilvl w:val="2"/>
          <w:numId w:val="1"/>
        </w:numPr>
        <w:spacing w:after="0" w:line="240" w:lineRule="auto"/>
        <w:ind w:left="2203" w:hanging="187"/>
        <w:rPr>
          <w:rFonts w:ascii="Times New Roman" w:eastAsia="Times New Roman" w:hAnsi="Times New Roman" w:cs="Times New Roman"/>
        </w:rPr>
      </w:pPr>
      <w:r w:rsidRPr="00CD0547">
        <w:rPr>
          <w:rFonts w:ascii="Times New Roman" w:eastAsia="Times New Roman" w:hAnsi="Times New Roman" w:cs="Times New Roman"/>
        </w:rPr>
        <w:t xml:space="preserve">Enroll your mobile device: </w:t>
      </w:r>
      <w:hyperlink r:id="rId8" w:history="1">
        <w:r w:rsidRPr="00CD0547">
          <w:rPr>
            <w:rStyle w:val="Hyperlink"/>
            <w:rFonts w:ascii="Times New Roman" w:eastAsia="Times New Roman" w:hAnsi="Times New Roman" w:cs="Times New Roman"/>
          </w:rPr>
          <w:t>https://guide.duo.com/enrollment</w:t>
        </w:r>
      </w:hyperlink>
    </w:p>
    <w:p w14:paraId="7F60EA4A" w14:textId="77777777" w:rsidR="00626E39" w:rsidRPr="00CD0547" w:rsidRDefault="00626E39" w:rsidP="00626E39">
      <w:pPr>
        <w:pStyle w:val="ListParagraph"/>
        <w:numPr>
          <w:ilvl w:val="2"/>
          <w:numId w:val="1"/>
        </w:numPr>
        <w:spacing w:after="0" w:line="240" w:lineRule="auto"/>
        <w:ind w:left="2203" w:hanging="187"/>
        <w:rPr>
          <w:rFonts w:ascii="Times New Roman" w:eastAsia="Times New Roman" w:hAnsi="Times New Roman" w:cs="Times New Roman"/>
        </w:rPr>
      </w:pPr>
      <w:r w:rsidRPr="00CD0547">
        <w:rPr>
          <w:rFonts w:ascii="Times New Roman" w:eastAsia="Times New Roman" w:hAnsi="Times New Roman" w:cs="Times New Roman"/>
        </w:rPr>
        <w:t xml:space="preserve">iPhone Device: </w:t>
      </w:r>
      <w:hyperlink r:id="rId9" w:history="1">
        <w:r w:rsidRPr="00CD0547">
          <w:rPr>
            <w:rStyle w:val="Hyperlink"/>
            <w:rFonts w:ascii="Times New Roman" w:eastAsia="Times New Roman" w:hAnsi="Times New Roman" w:cs="Times New Roman"/>
          </w:rPr>
          <w:t>https://guide.duo.com/iphone</w:t>
        </w:r>
      </w:hyperlink>
    </w:p>
    <w:p w14:paraId="4409121E" w14:textId="77777777" w:rsidR="00626E39" w:rsidRPr="00CD0547" w:rsidRDefault="00626E39" w:rsidP="00626E39">
      <w:pPr>
        <w:pStyle w:val="ListParagraph"/>
        <w:numPr>
          <w:ilvl w:val="2"/>
          <w:numId w:val="1"/>
        </w:numPr>
        <w:spacing w:after="0" w:line="240" w:lineRule="auto"/>
        <w:ind w:left="2203" w:hanging="187"/>
        <w:rPr>
          <w:rFonts w:ascii="Times New Roman" w:eastAsia="Times New Roman" w:hAnsi="Times New Roman" w:cs="Times New Roman"/>
        </w:rPr>
      </w:pPr>
      <w:r w:rsidRPr="00CD0547">
        <w:rPr>
          <w:rFonts w:ascii="Times New Roman" w:eastAsia="Times New Roman" w:hAnsi="Times New Roman" w:cs="Times New Roman"/>
        </w:rPr>
        <w:t xml:space="preserve">Android Device: </w:t>
      </w:r>
      <w:hyperlink r:id="rId10" w:history="1">
        <w:r w:rsidRPr="00CD0547">
          <w:rPr>
            <w:rStyle w:val="Hyperlink"/>
            <w:rFonts w:ascii="Times New Roman" w:eastAsia="Times New Roman" w:hAnsi="Times New Roman" w:cs="Times New Roman"/>
          </w:rPr>
          <w:t>https://guide.duo.com/android</w:t>
        </w:r>
      </w:hyperlink>
    </w:p>
    <w:p w14:paraId="2B08DED8" w14:textId="77777777" w:rsidR="00626E39" w:rsidRDefault="00626E39" w:rsidP="00626E39">
      <w:pPr>
        <w:pStyle w:val="NormalWeb"/>
        <w:rPr>
          <w:sz w:val="22"/>
          <w:szCs w:val="22"/>
        </w:rPr>
      </w:pPr>
      <w:r w:rsidRPr="00CD0547">
        <w:rPr>
          <w:sz w:val="22"/>
          <w:szCs w:val="22"/>
        </w:rPr>
        <w:t xml:space="preserve">Using the VPN at the </w:t>
      </w:r>
      <w:r w:rsidRPr="00CD0547">
        <w:rPr>
          <w:b/>
          <w:bCs/>
          <w:sz w:val="22"/>
          <w:szCs w:val="22"/>
        </w:rPr>
        <w:t>User’s</w:t>
      </w:r>
      <w:r w:rsidRPr="00CD0547">
        <w:rPr>
          <w:sz w:val="22"/>
          <w:szCs w:val="22"/>
        </w:rPr>
        <w:t xml:space="preserve"> </w:t>
      </w:r>
      <w:r w:rsidRPr="00CD0547">
        <w:rPr>
          <w:b/>
          <w:bCs/>
          <w:sz w:val="22"/>
          <w:szCs w:val="22"/>
        </w:rPr>
        <w:t>login screen</w:t>
      </w:r>
      <w:r w:rsidRPr="00CD0547">
        <w:rPr>
          <w:sz w:val="22"/>
          <w:szCs w:val="22"/>
        </w:rPr>
        <w:t xml:space="preserve"> is completely optional. To use the VPN from the User’s login screen please refer to the steps below.</w:t>
      </w:r>
    </w:p>
    <w:p w14:paraId="0E59C50F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24E999F5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30C406C0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6B43B6CF" w14:textId="77777777" w:rsidR="00626E39" w:rsidRDefault="00626E39" w:rsidP="00626E39">
      <w:pPr>
        <w:pStyle w:val="NormalWeb"/>
        <w:rPr>
          <w:sz w:val="22"/>
          <w:szCs w:val="22"/>
        </w:rPr>
      </w:pPr>
    </w:p>
    <w:p w14:paraId="1FC912D8" w14:textId="77777777" w:rsidR="00626E39" w:rsidRDefault="00626E39" w:rsidP="00626E39">
      <w:pPr>
        <w:pStyle w:val="listparagraph0"/>
        <w:numPr>
          <w:ilvl w:val="0"/>
          <w:numId w:val="3"/>
        </w:numPr>
        <w:ind w:left="360"/>
      </w:pPr>
      <w:r w:rsidRPr="00CD0547">
        <w:rPr>
          <w:sz w:val="22"/>
          <w:szCs w:val="22"/>
        </w:rPr>
        <w:lastRenderedPageBreak/>
        <w:t>Clicking on the new network icon from the User’s login screen appeared to the left of the built-in Windows network status icon as shown in the screenshot below</w:t>
      </w:r>
      <w:r w:rsidRPr="00CD0547">
        <w:t>.</w:t>
      </w:r>
    </w:p>
    <w:p w14:paraId="7FE4B4D1" w14:textId="77777777" w:rsidR="00626E39" w:rsidRDefault="00626E39" w:rsidP="00626E39">
      <w:pPr>
        <w:pStyle w:val="listparagraph0"/>
        <w:ind w:left="720"/>
        <w:jc w:val="center"/>
      </w:pPr>
      <w:r w:rsidRPr="00CD0547">
        <w:br/>
      </w:r>
      <w:r w:rsidRPr="00CD0547">
        <w:rPr>
          <w:noProof/>
          <w:color w:val="2B579A"/>
          <w:shd w:val="clear" w:color="auto" w:fill="E6E6E6"/>
        </w:rPr>
        <w:drawing>
          <wp:inline distT="0" distB="0" distL="0" distR="0" wp14:anchorId="499D4FBF" wp14:editId="33091DD7">
            <wp:extent cx="4101152" cy="3081122"/>
            <wp:effectExtent l="0" t="0" r="0" b="5080"/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26" cy="30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B9A7" w14:textId="77777777" w:rsidR="00626E39" w:rsidRDefault="00626E39" w:rsidP="00626E39">
      <w:pPr>
        <w:pStyle w:val="listparagraph0"/>
        <w:ind w:left="720"/>
      </w:pPr>
    </w:p>
    <w:p w14:paraId="1E53FBBC" w14:textId="77777777" w:rsidR="00626E39" w:rsidRPr="004D0576" w:rsidRDefault="00626E39" w:rsidP="00626E39">
      <w:pPr>
        <w:pStyle w:val="listparagraph0"/>
        <w:numPr>
          <w:ilvl w:val="0"/>
          <w:numId w:val="3"/>
        </w:numPr>
        <w:spacing w:before="0" w:beforeAutospacing="0" w:after="0" w:afterAutospacing="0"/>
        <w:ind w:left="360"/>
      </w:pPr>
      <w:r w:rsidRPr="008A022C">
        <w:rPr>
          <w:sz w:val="22"/>
          <w:szCs w:val="22"/>
        </w:rPr>
        <w:t xml:space="preserve"> Enter the VPN URL (</w:t>
      </w:r>
      <w:r w:rsidRPr="008A022C">
        <w:rPr>
          <w:b/>
          <w:bCs/>
          <w:sz w:val="22"/>
          <w:szCs w:val="22"/>
        </w:rPr>
        <w:t>secure.vpn.ucf.edu</w:t>
      </w:r>
      <w:r w:rsidRPr="008A022C">
        <w:rPr>
          <w:sz w:val="22"/>
          <w:szCs w:val="22"/>
        </w:rPr>
        <w:t>) if isn’t prepopulated and click connect</w:t>
      </w:r>
    </w:p>
    <w:p w14:paraId="16ED1A64" w14:textId="77777777" w:rsidR="00626E39" w:rsidRDefault="00626E39" w:rsidP="00626E39">
      <w:pPr>
        <w:pStyle w:val="listparagraph0"/>
        <w:spacing w:before="0" w:beforeAutospacing="0" w:after="0" w:afterAutospacing="0"/>
        <w:ind w:left="360"/>
        <w:jc w:val="center"/>
      </w:pPr>
      <w:r w:rsidRPr="00CD0547">
        <w:br/>
      </w:r>
      <w:r w:rsidRPr="00CD0547">
        <w:br/>
      </w:r>
      <w:r w:rsidRPr="00CD0547">
        <w:rPr>
          <w:noProof/>
          <w:color w:val="2B579A"/>
          <w:shd w:val="clear" w:color="auto" w:fill="E6E6E6"/>
        </w:rPr>
        <w:drawing>
          <wp:inline distT="0" distB="0" distL="0" distR="0" wp14:anchorId="7FCA9792" wp14:editId="1A25AD69">
            <wp:extent cx="3914031" cy="2934269"/>
            <wp:effectExtent l="0" t="0" r="0" b="0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31" cy="29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1F8F" w14:textId="77777777" w:rsidR="00626E39" w:rsidRDefault="00626E39" w:rsidP="00626E39">
      <w:pPr>
        <w:pStyle w:val="listparagraph0"/>
        <w:spacing w:before="0" w:beforeAutospacing="0" w:after="0" w:afterAutospacing="0"/>
        <w:ind w:left="360"/>
        <w:jc w:val="center"/>
      </w:pPr>
    </w:p>
    <w:p w14:paraId="02397164" w14:textId="77777777" w:rsidR="00626E39" w:rsidRDefault="00626E39" w:rsidP="00626E39">
      <w:pPr>
        <w:pStyle w:val="listparagraph0"/>
        <w:spacing w:before="0" w:beforeAutospacing="0" w:after="0" w:afterAutospacing="0"/>
        <w:ind w:left="360"/>
        <w:jc w:val="center"/>
      </w:pPr>
    </w:p>
    <w:p w14:paraId="70BFC4E5" w14:textId="77777777" w:rsidR="00626E39" w:rsidRDefault="00626E39" w:rsidP="00626E39">
      <w:pPr>
        <w:pStyle w:val="ListParagraph"/>
        <w:numPr>
          <w:ilvl w:val="0"/>
          <w:numId w:val="3"/>
        </w:numPr>
        <w:ind w:left="360"/>
      </w:pPr>
      <w:r w:rsidRPr="007B5C39">
        <w:rPr>
          <w:rFonts w:ascii="Times New Roman" w:eastAsia="Times New Roman" w:hAnsi="Times New Roman" w:cs="Times New Roman"/>
          <w:color w:val="000000"/>
        </w:rPr>
        <w:lastRenderedPageBreak/>
        <w:t>Choose “</w:t>
      </w:r>
      <w:r w:rsidRPr="007B5C39">
        <w:rPr>
          <w:rFonts w:ascii="Times New Roman" w:eastAsia="Times New Roman" w:hAnsi="Times New Roman" w:cs="Times New Roman"/>
          <w:b/>
          <w:bCs/>
          <w:color w:val="000000"/>
        </w:rPr>
        <w:t>UCF_StartBeforeLogon</w:t>
      </w:r>
      <w:r w:rsidRPr="007B5C39">
        <w:rPr>
          <w:rFonts w:ascii="Times New Roman" w:eastAsia="Times New Roman" w:hAnsi="Times New Roman" w:cs="Times New Roman"/>
          <w:color w:val="000000"/>
        </w:rPr>
        <w:t xml:space="preserve">” from the </w:t>
      </w:r>
      <w:r w:rsidRPr="007B5C39">
        <w:rPr>
          <w:rFonts w:ascii="Times New Roman" w:hAnsi="Times New Roman" w:cs="Times New Roman"/>
          <w:color w:val="000000"/>
        </w:rPr>
        <w:t xml:space="preserve">group </w:t>
      </w:r>
      <w:r w:rsidRPr="007B5C39">
        <w:rPr>
          <w:rFonts w:ascii="Times New Roman" w:eastAsia="Times New Roman" w:hAnsi="Times New Roman" w:cs="Times New Roman"/>
          <w:color w:val="000000"/>
        </w:rPr>
        <w:t xml:space="preserve">dropdown menu and enter your NID username and NID Password </w:t>
      </w:r>
      <w:r w:rsidRPr="007B5C39">
        <w:rPr>
          <w:rFonts w:ascii="Times New Roman" w:hAnsi="Times New Roman" w:cs="Times New Roman"/>
          <w:color w:val="000000"/>
        </w:rPr>
        <w:t xml:space="preserve">and approve your DUO challenge. </w:t>
      </w:r>
      <w:r w:rsidRPr="007B5C39">
        <w:rPr>
          <w:rFonts w:ascii="Times New Roman" w:eastAsia="Times New Roman" w:hAnsi="Times New Roman" w:cs="Times New Roman"/>
          <w:color w:val="000000"/>
        </w:rPr>
        <w:t>(</w:t>
      </w:r>
      <w:r w:rsidRPr="007B5C39">
        <w:rPr>
          <w:rFonts w:ascii="Times New Roman" w:eastAsia="Times New Roman" w:hAnsi="Times New Roman" w:cs="Times New Roman"/>
          <w:b/>
          <w:bCs/>
          <w:color w:val="000000"/>
        </w:rPr>
        <w:t>Duo Push is recommended</w:t>
      </w:r>
      <w:r w:rsidRPr="007B5C39">
        <w:rPr>
          <w:rFonts w:ascii="Times New Roman" w:eastAsia="Times New Roman" w:hAnsi="Times New Roman" w:cs="Times New Roman"/>
          <w:color w:val="000000"/>
        </w:rPr>
        <w:t>) </w:t>
      </w:r>
    </w:p>
    <w:p w14:paraId="07F16E8C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42AA3E2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D0547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60288" behindDoc="0" locked="0" layoutInCell="1" allowOverlap="1" wp14:anchorId="327A41E1" wp14:editId="173E1913">
            <wp:simplePos x="0" y="0"/>
            <wp:positionH relativeFrom="column">
              <wp:posOffset>1090750</wp:posOffset>
            </wp:positionH>
            <wp:positionV relativeFrom="paragraph">
              <wp:posOffset>36441</wp:posOffset>
            </wp:positionV>
            <wp:extent cx="2428875" cy="2422525"/>
            <wp:effectExtent l="0" t="0" r="9525" b="0"/>
            <wp:wrapSquare wrapText="bothSides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E09B2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B26970E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27DC011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D3E1DB3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306277A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E257026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D4C5353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42551BF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6BDE7DF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E754DE6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53A3C03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61CEF31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F111C2B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E7270B7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75B072D" w14:textId="77777777" w:rsidR="00626E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A2F3C5D" w14:textId="77777777" w:rsidR="00626E39" w:rsidRPr="007B5C39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12B8EA7" w14:textId="77777777" w:rsidR="00626E39" w:rsidRPr="0057600B" w:rsidRDefault="00626E39" w:rsidP="00626E39">
      <w:pPr>
        <w:pStyle w:val="ListParagraph"/>
        <w:numPr>
          <w:ilvl w:val="0"/>
          <w:numId w:val="3"/>
        </w:numPr>
        <w:spacing w:after="0" w:line="240" w:lineRule="auto"/>
        <w:ind w:left="360"/>
        <w:rPr>
          <w:rStyle w:val="ng-scope"/>
          <w:rFonts w:ascii="Times New Roman" w:eastAsia="Times New Roman" w:hAnsi="Times New Roman" w:cs="Times New Roman"/>
        </w:rPr>
      </w:pPr>
      <w:r w:rsidRPr="0057600B">
        <w:rPr>
          <w:rStyle w:val="ng-scope"/>
          <w:rFonts w:ascii="Times New Roman" w:hAnsi="Times New Roman" w:cs="Times New Roman"/>
        </w:rPr>
        <w:t xml:space="preserve">Accept </w:t>
      </w:r>
      <w:r w:rsidRPr="0057600B">
        <w:rPr>
          <w:rStyle w:val="ng-scope"/>
          <w:rFonts w:ascii="Times New Roman" w:hAnsi="Times New Roman" w:cs="Times New Roman"/>
          <w:b/>
          <w:bCs/>
        </w:rPr>
        <w:t>UCF System User Agreement</w:t>
      </w:r>
      <w:r w:rsidRPr="0057600B">
        <w:rPr>
          <w:rStyle w:val="ng-scope"/>
          <w:rFonts w:ascii="Times New Roman" w:hAnsi="Times New Roman" w:cs="Times New Roman"/>
        </w:rPr>
        <w:t xml:space="preserve"> to be connected to the VPN. </w:t>
      </w:r>
    </w:p>
    <w:p w14:paraId="2F0C98D3" w14:textId="77777777" w:rsidR="00626E39" w:rsidRPr="00CD0547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4FAFBF" w14:textId="77777777" w:rsidR="00626E39" w:rsidRPr="00CD0547" w:rsidRDefault="00626E39" w:rsidP="00626E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54BA8E" wp14:editId="0185AC76">
            <wp:simplePos x="0" y="0"/>
            <wp:positionH relativeFrom="column">
              <wp:posOffset>981735</wp:posOffset>
            </wp:positionH>
            <wp:positionV relativeFrom="paragraph">
              <wp:posOffset>8839</wp:posOffset>
            </wp:positionV>
            <wp:extent cx="2899410" cy="1596390"/>
            <wp:effectExtent l="0" t="0" r="0" b="3810"/>
            <wp:wrapSquare wrapText="bothSides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5E4BD" w14:textId="77777777" w:rsidR="00626E39" w:rsidRPr="00CD0547" w:rsidRDefault="00626E39" w:rsidP="00626E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7F502E6" w14:textId="77777777" w:rsidR="00626E39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7CFC09" w14:textId="77777777" w:rsidR="00626E39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EDDADE0" w14:textId="77777777" w:rsidR="00626E39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644498" w14:textId="77777777" w:rsidR="00626E39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6A82301" w14:textId="77777777" w:rsidR="00626E39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53C882" w14:textId="77777777" w:rsidR="00626E39" w:rsidRPr="00CD0547" w:rsidRDefault="00626E39" w:rsidP="00626E3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4019B0" w14:textId="77777777" w:rsidR="00626E39" w:rsidRPr="00CD0547" w:rsidRDefault="00626E39" w:rsidP="00626E39">
      <w:pPr>
        <w:pStyle w:val="listparagraph0"/>
        <w:numPr>
          <w:ilvl w:val="0"/>
          <w:numId w:val="3"/>
        </w:numPr>
        <w:ind w:left="360"/>
      </w:pPr>
      <w:r w:rsidRPr="00CD0547">
        <w:rPr>
          <w:sz w:val="22"/>
          <w:szCs w:val="22"/>
        </w:rPr>
        <w:t>Once the VPN connection has been established, Login to the computer with your NID username and password.</w:t>
      </w:r>
      <w:r w:rsidRPr="00CD0547">
        <w:t xml:space="preserve"> </w:t>
      </w:r>
      <w:r w:rsidRPr="00CD0547">
        <w:br/>
      </w:r>
      <w:r w:rsidRPr="00CD0547">
        <w:br/>
      </w:r>
      <w:r>
        <w:t xml:space="preserve">                  </w:t>
      </w:r>
      <w:r w:rsidRPr="00CD0547">
        <w:rPr>
          <w:noProof/>
          <w:color w:val="2B579A"/>
          <w:shd w:val="clear" w:color="auto" w:fill="E6E6E6"/>
        </w:rPr>
        <w:drawing>
          <wp:inline distT="0" distB="0" distL="0" distR="0" wp14:anchorId="0035DA4D" wp14:editId="2D046EA0">
            <wp:extent cx="2763520" cy="1105535"/>
            <wp:effectExtent l="0" t="0" r="0" b="0"/>
            <wp:docPr id="26" name="Picture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0E265573" w14:textId="77777777" w:rsidR="00626E39" w:rsidRPr="00CD0547" w:rsidRDefault="00626E39" w:rsidP="00626E39">
      <w:pPr>
        <w:pStyle w:val="listparagraph0"/>
        <w:ind w:left="720"/>
      </w:pPr>
      <w:r w:rsidRPr="00CD0547">
        <w:t> </w:t>
      </w:r>
    </w:p>
    <w:p w14:paraId="5E603FEC" w14:textId="6F94AC7B" w:rsidR="00CF006E" w:rsidRDefault="00626E39" w:rsidP="00626E39">
      <w:pPr>
        <w:pStyle w:val="listparagraph0"/>
        <w:spacing w:before="0" w:beforeAutospacing="0" w:after="0" w:afterAutospacing="0"/>
        <w:ind w:left="360"/>
      </w:pPr>
      <w:r w:rsidRPr="00355D36">
        <w:rPr>
          <w:rStyle w:val="Strong"/>
          <w:sz w:val="22"/>
          <w:szCs w:val="22"/>
        </w:rPr>
        <w:t xml:space="preserve">Please note: Some </w:t>
      </w:r>
      <w:r>
        <w:rPr>
          <w:rStyle w:val="Strong"/>
          <w:sz w:val="22"/>
          <w:szCs w:val="22"/>
        </w:rPr>
        <w:t>workstations or</w:t>
      </w:r>
      <w:r w:rsidRPr="00355D36">
        <w:rPr>
          <w:rStyle w:val="Strong"/>
          <w:sz w:val="22"/>
          <w:szCs w:val="22"/>
        </w:rPr>
        <w:t xml:space="preserve"> </w:t>
      </w:r>
      <w:r>
        <w:rPr>
          <w:rStyle w:val="Strong"/>
          <w:sz w:val="22"/>
          <w:szCs w:val="22"/>
        </w:rPr>
        <w:t>devices</w:t>
      </w:r>
      <w:r w:rsidRPr="00355D36">
        <w:rPr>
          <w:rStyle w:val="Strong"/>
          <w:sz w:val="22"/>
          <w:szCs w:val="22"/>
        </w:rPr>
        <w:t xml:space="preserve"> have restrictions on which accounts can be utilized to login interactively. </w:t>
      </w:r>
      <w:r>
        <w:rPr>
          <w:rStyle w:val="Strong"/>
          <w:sz w:val="22"/>
          <w:szCs w:val="22"/>
        </w:rPr>
        <w:t xml:space="preserve">Any device capable of running the Cisco AnyConnect client that meets the UCF standards can connect to the UCF Enterprise VPN&gt;  </w:t>
      </w:r>
    </w:p>
    <w:sectPr w:rsidR="00CF006E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609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295701" w14:textId="77777777" w:rsidR="00B30D3B" w:rsidRDefault="00626E39">
        <w:pPr>
          <w:pStyle w:val="Footer"/>
          <w:jc w:val="right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>
          <w:rPr>
            <w:noProof/>
          </w:rPr>
          <w:t>2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66FBBB32" w14:textId="77777777" w:rsidR="00B30D3B" w:rsidRDefault="00626E3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4CD60" w14:textId="77777777" w:rsidR="00965BC2" w:rsidRDefault="00626E39" w:rsidP="00CD0547">
    <w:pPr>
      <w:pStyle w:val="Header"/>
      <w:jc w:val="center"/>
    </w:pPr>
    <w:r>
      <w:t xml:space="preserve">UCF </w:t>
    </w:r>
    <w:r>
      <w:t>MFA</w:t>
    </w:r>
    <w:r>
      <w:t xml:space="preserve"> on Enterpr</w:t>
    </w:r>
    <w:r>
      <w:t>ise VPN</w:t>
    </w:r>
    <w:r>
      <w:t xml:space="preserve"> </w:t>
    </w:r>
    <w:r>
      <w:t>–</w:t>
    </w:r>
    <w:r>
      <w:t xml:space="preserve"> </w:t>
    </w:r>
    <w:r>
      <w:t>KB articles</w:t>
    </w:r>
  </w:p>
  <w:p w14:paraId="1F179067" w14:textId="77777777" w:rsidR="00965BC2" w:rsidRDefault="00626E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19A5"/>
    <w:multiLevelType w:val="hybridMultilevel"/>
    <w:tmpl w:val="FFFFFFFF"/>
    <w:lvl w:ilvl="0" w:tplc="21841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4D3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BA9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0848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05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E62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A4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451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844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81AA5"/>
    <w:multiLevelType w:val="multilevel"/>
    <w:tmpl w:val="CED2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92CA2"/>
    <w:multiLevelType w:val="hybridMultilevel"/>
    <w:tmpl w:val="F1A86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E29C9"/>
    <w:multiLevelType w:val="hybridMultilevel"/>
    <w:tmpl w:val="3C9EE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DBEAB8A">
      <w:start w:val="3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409C9"/>
    <w:multiLevelType w:val="hybridMultilevel"/>
    <w:tmpl w:val="9B94EF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39"/>
    <w:rsid w:val="00626E39"/>
    <w:rsid w:val="00CF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16C4B"/>
  <w15:chartTrackingRefBased/>
  <w15:docId w15:val="{907DCB01-58BD-48CB-9B06-1363C7B9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E39"/>
  </w:style>
  <w:style w:type="paragraph" w:styleId="Heading1">
    <w:name w:val="heading 1"/>
    <w:basedOn w:val="Normal"/>
    <w:link w:val="Heading1Char"/>
    <w:uiPriority w:val="9"/>
    <w:qFormat/>
    <w:rsid w:val="00626E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0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6E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6E39"/>
    <w:rPr>
      <w:rFonts w:ascii="Times New Roman" w:eastAsia="Times New Roman" w:hAnsi="Times New Roman" w:cs="Times New Roman"/>
      <w:b/>
      <w:bCs/>
      <w:kern w:val="36"/>
      <w:sz w:val="40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26E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62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6E39"/>
    <w:rPr>
      <w:b/>
      <w:bCs/>
    </w:rPr>
  </w:style>
  <w:style w:type="character" w:styleId="Hyperlink">
    <w:name w:val="Hyperlink"/>
    <w:basedOn w:val="DefaultParagraphFont"/>
    <w:uiPriority w:val="99"/>
    <w:unhideWhenUsed/>
    <w:rsid w:val="00626E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6E39"/>
    <w:pPr>
      <w:ind w:left="720"/>
      <w:contextualSpacing/>
    </w:pPr>
  </w:style>
  <w:style w:type="character" w:customStyle="1" w:styleId="ng-scope">
    <w:name w:val="ng-scope"/>
    <w:basedOn w:val="DefaultParagraphFont"/>
    <w:rsid w:val="00626E39"/>
  </w:style>
  <w:style w:type="character" w:customStyle="1" w:styleId="ng-binding">
    <w:name w:val="ng-binding"/>
    <w:basedOn w:val="DefaultParagraphFont"/>
    <w:rsid w:val="00626E39"/>
  </w:style>
  <w:style w:type="character" w:styleId="Emphasis">
    <w:name w:val="Emphasis"/>
    <w:basedOn w:val="DefaultParagraphFont"/>
    <w:uiPriority w:val="20"/>
    <w:qFormat/>
    <w:rsid w:val="00626E39"/>
    <w:rPr>
      <w:i/>
      <w:iCs/>
    </w:rPr>
  </w:style>
  <w:style w:type="paragraph" w:customStyle="1" w:styleId="listparagraph0">
    <w:name w:val="list_paragraph"/>
    <w:basedOn w:val="Normal"/>
    <w:rsid w:val="0062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26E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2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E39"/>
  </w:style>
  <w:style w:type="paragraph" w:styleId="Footer">
    <w:name w:val="footer"/>
    <w:basedOn w:val="Normal"/>
    <w:link w:val="FooterChar"/>
    <w:uiPriority w:val="99"/>
    <w:unhideWhenUsed/>
    <w:rsid w:val="0062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ide.duo.com/enrollmen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mailto:itsupport@ucf.ed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ucf.service-now.com/ucfit?id=kb_article&amp;sysparm_article=KB0013143&amp;sys_kb_id=b5dd2615db63109003f806d1ca961935&amp;spa=1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guide.duo.com/andro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uide.duo.com/iphone" TargetMode="External"/><Relationship Id="rId14" Type="http://schemas.openxmlformats.org/officeDocument/2006/relationships/image" Target="media/image5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71670F4BF4174093DECCA20A2094A4" ma:contentTypeVersion="15" ma:contentTypeDescription="Create a new document." ma:contentTypeScope="" ma:versionID="bd1419ba676d0bb33518589e1d0dadad">
  <xsd:schema xmlns:xsd="http://www.w3.org/2001/XMLSchema" xmlns:xs="http://www.w3.org/2001/XMLSchema" xmlns:p="http://schemas.microsoft.com/office/2006/metadata/properties" xmlns:ns1="http://schemas.microsoft.com/sharepoint/v3" xmlns:ns2="56e533c0-fdef-40a7-8357-213e4f789847" xmlns:ns3="ef8fc2c1-af67-4e37-a72e-b4e0ba1e0fe0" targetNamespace="http://schemas.microsoft.com/office/2006/metadata/properties" ma:root="true" ma:fieldsID="733335ba096cf76e49cf42ba9735aed1" ns1:_="" ns2:_="" ns3:_="">
    <xsd:import namespace="http://schemas.microsoft.com/sharepoint/v3"/>
    <xsd:import namespace="56e533c0-fdef-40a7-8357-213e4f789847"/>
    <xsd:import namespace="ef8fc2c1-af67-4e37-a72e-b4e0ba1e0f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533c0-fdef-40a7-8357-213e4f789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fc2c1-af67-4e37-a72e-b4e0ba1e0f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A174D5-836F-4304-A44F-256206031D82}"/>
</file>

<file path=customXml/itemProps2.xml><?xml version="1.0" encoding="utf-8"?>
<ds:datastoreItem xmlns:ds="http://schemas.openxmlformats.org/officeDocument/2006/customXml" ds:itemID="{6AC486A1-766C-4E03-9D15-748F3B129001}"/>
</file>

<file path=customXml/itemProps3.xml><?xml version="1.0" encoding="utf-8"?>
<ds:datastoreItem xmlns:ds="http://schemas.openxmlformats.org/officeDocument/2006/customXml" ds:itemID="{B491D579-3774-4B06-B783-2E7761910B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671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McCoy</dc:creator>
  <cp:keywords/>
  <dc:description/>
  <cp:lastModifiedBy>Kristine McCoy</cp:lastModifiedBy>
  <cp:revision>1</cp:revision>
  <dcterms:created xsi:type="dcterms:W3CDTF">2022-03-21T15:18:00Z</dcterms:created>
  <dcterms:modified xsi:type="dcterms:W3CDTF">2022-03-21T15:22:00Z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0x0101007771670F4BF4174093DECCA20A2094A4</vt:lpwstr>
  </property>
</Properties>
</file>